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087" w:rsidRPr="006506B1" w:rsidRDefault="00681087" w:rsidP="005C03EC">
      <w:pPr>
        <w:pStyle w:val="Heading1"/>
        <w:spacing w:before="0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02"/>
        <w:gridCol w:w="8356"/>
      </w:tblGrid>
      <w:tr w:rsidR="00681087" w:rsidRPr="006506B1" w:rsidTr="005C03EC">
        <w:tc>
          <w:tcPr>
            <w:tcW w:w="2207" w:type="pct"/>
          </w:tcPr>
          <w:p w:rsidR="00681087" w:rsidRPr="00A969C9" w:rsidRDefault="00681087" w:rsidP="00681087">
            <w:pPr>
              <w:jc w:val="center"/>
              <w:rPr>
                <w:b/>
                <w:bCs/>
                <w:sz w:val="24"/>
                <w:szCs w:val="24"/>
              </w:rPr>
            </w:pPr>
            <w:r w:rsidRPr="00A969C9">
              <w:rPr>
                <w:b/>
                <w:bCs/>
                <w:sz w:val="24"/>
                <w:szCs w:val="24"/>
              </w:rPr>
              <w:t>HỘI ĐỒNG TRƯỜNG</w:t>
            </w:r>
          </w:p>
          <w:p w:rsidR="00681087" w:rsidRPr="00A969C9" w:rsidRDefault="00681087" w:rsidP="00681087">
            <w:pPr>
              <w:jc w:val="center"/>
              <w:rPr>
                <w:b/>
                <w:sz w:val="24"/>
                <w:szCs w:val="24"/>
              </w:rPr>
            </w:pPr>
            <w:r w:rsidRPr="00A969C9">
              <w:rPr>
                <w:b/>
                <w:bCs/>
                <w:sz w:val="24"/>
                <w:szCs w:val="24"/>
              </w:rPr>
              <w:t>TRƯỜNG</w:t>
            </w:r>
            <w:r w:rsidRPr="00A969C9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A969C9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A969C9">
              <w:rPr>
                <w:b/>
                <w:sz w:val="24"/>
                <w:szCs w:val="24"/>
              </w:rPr>
              <w:t>KIM SƠN</w:t>
            </w:r>
          </w:p>
          <w:p w:rsidR="00681087" w:rsidRPr="006506B1" w:rsidRDefault="00681087" w:rsidP="00681087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:rsidR="00681087" w:rsidRPr="006506B1" w:rsidRDefault="00681087" w:rsidP="00681087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506B1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:rsidR="00681087" w:rsidRPr="006506B1" w:rsidRDefault="00681087" w:rsidP="00681087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28.6pt;margin-top:18.2pt;width:150.7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Ki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DsgqJ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6506B1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681087" w:rsidRDefault="00681087" w:rsidP="005C03EC">
      <w:pPr>
        <w:spacing w:before="0" w:after="0"/>
        <w:jc w:val="center"/>
        <w:rPr>
          <w:b/>
          <w:bCs/>
          <w:sz w:val="24"/>
          <w:szCs w:val="24"/>
        </w:rPr>
      </w:pPr>
      <w:r w:rsidRPr="00D13C8A">
        <w:rPr>
          <w:b/>
          <w:bCs/>
          <w:sz w:val="24"/>
          <w:szCs w:val="24"/>
        </w:rPr>
        <w:t>PHỤ LỤC KẾ</w:t>
      </w:r>
      <w:r w:rsidRPr="00D13C8A">
        <w:rPr>
          <w:b/>
          <w:bCs/>
          <w:sz w:val="24"/>
          <w:szCs w:val="24"/>
          <w:lang w:val="vi-VN"/>
        </w:rPr>
        <w:t xml:space="preserve"> HOẠCH </w:t>
      </w:r>
      <w:r>
        <w:rPr>
          <w:b/>
          <w:bCs/>
          <w:sz w:val="24"/>
          <w:szCs w:val="24"/>
        </w:rPr>
        <w:t>DẠY HỌC MÔN TIN HỌC – LỚP 6</w:t>
      </w:r>
    </w:p>
    <w:p w:rsidR="00681087" w:rsidRPr="00D13C8A" w:rsidRDefault="00681087" w:rsidP="005C03EC">
      <w:pPr>
        <w:spacing w:before="0" w:after="0"/>
        <w:jc w:val="center"/>
        <w:rPr>
          <w:b/>
          <w:bCs/>
          <w:sz w:val="24"/>
          <w:szCs w:val="24"/>
        </w:rPr>
      </w:pPr>
      <w:r w:rsidRPr="00D13C8A">
        <w:rPr>
          <w:b/>
          <w:bCs/>
          <w:sz w:val="24"/>
          <w:szCs w:val="24"/>
        </w:rPr>
        <w:t xml:space="preserve"> NĂM HỌC 2024-2025</w:t>
      </w:r>
    </w:p>
    <w:p w:rsidR="00681087" w:rsidRPr="006506B1" w:rsidRDefault="00681087" w:rsidP="005C03EC">
      <w:pPr>
        <w:jc w:val="center"/>
        <w:rPr>
          <w:i/>
          <w:spacing w:val="-5"/>
          <w:sz w:val="24"/>
          <w:szCs w:val="24"/>
        </w:rPr>
      </w:pPr>
      <w:r w:rsidRPr="006506B1">
        <w:rPr>
          <w:bCs/>
          <w:i/>
          <w:sz w:val="24"/>
          <w:szCs w:val="24"/>
          <w:lang w:val="nl-NL"/>
        </w:rPr>
        <w:t>(Kè</w:t>
      </w:r>
      <w:r w:rsidRPr="006506B1">
        <w:rPr>
          <w:bCs/>
          <w:i/>
          <w:sz w:val="24"/>
          <w:szCs w:val="24"/>
        </w:rPr>
        <w:t xml:space="preserve">m theo </w:t>
      </w:r>
      <w:r>
        <w:rPr>
          <w:i/>
          <w:sz w:val="24"/>
          <w:szCs w:val="24"/>
        </w:rPr>
        <w:t>Nghị quyết</w:t>
      </w:r>
      <w:r w:rsidRPr="006506B1">
        <w:rPr>
          <w:i/>
          <w:sz w:val="24"/>
          <w:szCs w:val="24"/>
          <w:lang w:val="vi"/>
        </w:rPr>
        <w:t xml:space="preserve"> số </w:t>
      </w:r>
      <w:r>
        <w:rPr>
          <w:i/>
          <w:sz w:val="24"/>
          <w:szCs w:val="24"/>
        </w:rPr>
        <w:t>332</w:t>
      </w:r>
      <w:r w:rsidRPr="006506B1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N</w:t>
      </w:r>
      <w:r w:rsidRPr="006506B1">
        <w:rPr>
          <w:i/>
          <w:sz w:val="24"/>
          <w:szCs w:val="24"/>
        </w:rPr>
        <w:t>Q</w:t>
      </w:r>
      <w:r>
        <w:rPr>
          <w:i/>
          <w:sz w:val="24"/>
          <w:szCs w:val="24"/>
        </w:rPr>
        <w:t>H</w:t>
      </w:r>
      <w:r w:rsidRPr="006506B1">
        <w:rPr>
          <w:i/>
          <w:sz w:val="24"/>
          <w:szCs w:val="24"/>
        </w:rPr>
        <w:t>Đ</w:t>
      </w:r>
      <w:r>
        <w:rPr>
          <w:i/>
          <w:sz w:val="24"/>
          <w:szCs w:val="24"/>
        </w:rPr>
        <w:t>T-TH</w:t>
      </w:r>
      <w:r w:rsidRPr="006506B1">
        <w:rPr>
          <w:i/>
          <w:sz w:val="24"/>
          <w:szCs w:val="24"/>
        </w:rPr>
        <w:t>CSKS</w:t>
      </w:r>
      <w:r w:rsidRPr="006506B1">
        <w:rPr>
          <w:i/>
          <w:sz w:val="24"/>
          <w:szCs w:val="24"/>
          <w:lang w:val="vi"/>
        </w:rPr>
        <w:t xml:space="preserve"> ngày </w:t>
      </w:r>
      <w:r>
        <w:rPr>
          <w:i/>
          <w:sz w:val="24"/>
          <w:szCs w:val="24"/>
        </w:rPr>
        <w:t>04/9</w:t>
      </w:r>
      <w:r w:rsidRPr="006506B1">
        <w:rPr>
          <w:i/>
          <w:sz w:val="24"/>
          <w:szCs w:val="24"/>
        </w:rPr>
        <w:t>/2024</w:t>
      </w:r>
      <w:r w:rsidRPr="006506B1">
        <w:rPr>
          <w:i/>
          <w:sz w:val="24"/>
          <w:szCs w:val="24"/>
          <w:lang w:val="vi"/>
        </w:rPr>
        <w:t xml:space="preserve"> </w:t>
      </w:r>
      <w:r w:rsidRPr="006506B1">
        <w:rPr>
          <w:i/>
          <w:sz w:val="24"/>
          <w:szCs w:val="24"/>
        </w:rPr>
        <w:t xml:space="preserve">của </w:t>
      </w:r>
      <w:r>
        <w:rPr>
          <w:i/>
          <w:sz w:val="24"/>
          <w:szCs w:val="24"/>
        </w:rPr>
        <w:t>Hội đồng trường</w:t>
      </w:r>
      <w:r w:rsidRPr="006506B1">
        <w:rPr>
          <w:i/>
          <w:sz w:val="24"/>
          <w:szCs w:val="24"/>
        </w:rPr>
        <w:t xml:space="preserve"> trường THCS Kim Sơn</w:t>
      </w:r>
      <w:r w:rsidRPr="006506B1">
        <w:rPr>
          <w:i/>
          <w:spacing w:val="-5"/>
          <w:sz w:val="24"/>
          <w:szCs w:val="24"/>
        </w:rPr>
        <w:t>)</w:t>
      </w:r>
    </w:p>
    <w:p w:rsidR="00681087" w:rsidRPr="00831B6D" w:rsidRDefault="00681087" w:rsidP="00681087">
      <w:pPr>
        <w:contextualSpacing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524"/>
        <w:gridCol w:w="1560"/>
        <w:gridCol w:w="850"/>
        <w:gridCol w:w="1104"/>
        <w:gridCol w:w="4708"/>
        <w:gridCol w:w="1483"/>
        <w:gridCol w:w="1527"/>
        <w:gridCol w:w="1384"/>
      </w:tblGrid>
      <w:tr w:rsidR="00C423D2" w:rsidRPr="00E703CB" w:rsidTr="00B62E05">
        <w:trPr>
          <w:trHeight w:val="648"/>
          <w:tblHeader/>
        </w:trPr>
        <w:tc>
          <w:tcPr>
            <w:tcW w:w="595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STT</w:t>
            </w:r>
          </w:p>
        </w:tc>
        <w:tc>
          <w:tcPr>
            <w:tcW w:w="2524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Bài học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1560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Số tiết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(2)</w:t>
            </w:r>
          </w:p>
        </w:tc>
        <w:tc>
          <w:tcPr>
            <w:tcW w:w="850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Tiết theo PPCT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(3)</w:t>
            </w:r>
          </w:p>
        </w:tc>
        <w:tc>
          <w:tcPr>
            <w:tcW w:w="1104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Thời điểm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(4)</w:t>
            </w:r>
          </w:p>
        </w:tc>
        <w:tc>
          <w:tcPr>
            <w:tcW w:w="4708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 xml:space="preserve">Yêu cầu cần đạt 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(5)</w:t>
            </w:r>
          </w:p>
        </w:tc>
        <w:tc>
          <w:tcPr>
            <w:tcW w:w="1483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 xml:space="preserve"> Thiết bị 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dạy học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(</w:t>
            </w:r>
            <w:r w:rsidRPr="00122295">
              <w:rPr>
                <w:b/>
                <w:bCs/>
                <w:color w:val="auto"/>
                <w:sz w:val="20"/>
                <w:szCs w:val="20"/>
              </w:rPr>
              <w:t>6</w:t>
            </w:r>
            <w:r w:rsidRPr="00122295">
              <w:rPr>
                <w:b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527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 xml:space="preserve">Địa điểm 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dạy học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  <w:lang w:val="vi-VN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(7)</w:t>
            </w:r>
          </w:p>
        </w:tc>
        <w:tc>
          <w:tcPr>
            <w:tcW w:w="1384" w:type="dxa"/>
            <w:shd w:val="clear" w:color="auto" w:fill="D9E2F3"/>
            <w:vAlign w:val="center"/>
          </w:tcPr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Ghi chú</w:t>
            </w:r>
          </w:p>
          <w:p w:rsidR="00894A15" w:rsidRPr="00122295" w:rsidRDefault="00894A15" w:rsidP="00E703CB">
            <w:pPr>
              <w:spacing w:before="0" w:after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22295">
              <w:rPr>
                <w:b/>
                <w:bCs/>
                <w:color w:val="auto"/>
                <w:sz w:val="20"/>
                <w:szCs w:val="20"/>
              </w:rPr>
              <w:t>(8)</w:t>
            </w:r>
          </w:p>
        </w:tc>
      </w:tr>
      <w:tr w:rsidR="00C82468" w:rsidRPr="00E703CB" w:rsidTr="00B62E05">
        <w:trPr>
          <w:trHeight w:val="327"/>
        </w:trPr>
        <w:tc>
          <w:tcPr>
            <w:tcW w:w="595" w:type="dxa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HỌC KÌ I</w:t>
            </w:r>
          </w:p>
        </w:tc>
        <w:tc>
          <w:tcPr>
            <w:tcW w:w="1527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C82468" w:rsidRPr="00E703CB" w:rsidTr="00B62E05">
        <w:trPr>
          <w:trHeight w:val="417"/>
        </w:trPr>
        <w:tc>
          <w:tcPr>
            <w:tcW w:w="595" w:type="dxa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A: Máy tính và cộng đồng</w:t>
            </w:r>
          </w:p>
        </w:tc>
        <w:tc>
          <w:tcPr>
            <w:tcW w:w="1527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894A15" w:rsidRPr="00E703CB" w:rsidRDefault="00894A15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C423D2" w:rsidRPr="00E703CB" w:rsidTr="00B62E05">
        <w:trPr>
          <w:trHeight w:val="324"/>
        </w:trPr>
        <w:tc>
          <w:tcPr>
            <w:tcW w:w="595" w:type="dxa"/>
            <w:shd w:val="clear" w:color="auto" w:fill="auto"/>
            <w:vAlign w:val="center"/>
          </w:tcPr>
          <w:p w:rsidR="00894A15" w:rsidRPr="00E703CB" w:rsidRDefault="00894A1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</w:t>
            </w:r>
          </w:p>
        </w:tc>
        <w:tc>
          <w:tcPr>
            <w:tcW w:w="2524" w:type="dxa"/>
            <w:vAlign w:val="center"/>
          </w:tcPr>
          <w:p w:rsidR="00894A15" w:rsidRPr="00E703CB" w:rsidRDefault="00894A15" w:rsidP="00E703CB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sz w:val="24"/>
                <w:szCs w:val="24"/>
              </w:rPr>
              <w:t>Bài 1: Thông tin và dữ liệu</w:t>
            </w:r>
          </w:p>
        </w:tc>
        <w:tc>
          <w:tcPr>
            <w:tcW w:w="1560" w:type="dxa"/>
            <w:vAlign w:val="center"/>
          </w:tcPr>
          <w:p w:rsidR="00894A15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0</w:t>
            </w:r>
            <w:r w:rsidR="00894A15" w:rsidRPr="00E703C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894A15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284A16" w:rsidRPr="00E703CB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04" w:type="dxa"/>
            <w:vAlign w:val="center"/>
          </w:tcPr>
          <w:p w:rsidR="00894A15" w:rsidRPr="00E703CB" w:rsidRDefault="00894A15" w:rsidP="00E703C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Tuần 1</w:t>
            </w:r>
          </w:p>
        </w:tc>
        <w:tc>
          <w:tcPr>
            <w:tcW w:w="4708" w:type="dxa"/>
            <w:vAlign w:val="center"/>
          </w:tcPr>
          <w:p w:rsidR="00C8064D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Nhận biết được sự khác nhau giữa thông tin và dữ liệu.</w:t>
            </w:r>
          </w:p>
          <w:p w:rsidR="00C8064D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Phân biệt được thông tin và vật mang tin.</w:t>
            </w:r>
          </w:p>
          <w:p w:rsidR="00C8064D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Nêu được ví dụ minh họa mối quan hệ giữa thông tin và dữ liệu.</w:t>
            </w:r>
          </w:p>
          <w:p w:rsidR="00894A15" w:rsidRPr="00E703CB" w:rsidRDefault="00C8064D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Nêu được ví dụ minh họa tầm quan trọng của thông tin.</w:t>
            </w:r>
          </w:p>
        </w:tc>
        <w:tc>
          <w:tcPr>
            <w:tcW w:w="1483" w:type="dxa"/>
            <w:vAlign w:val="center"/>
          </w:tcPr>
          <w:p w:rsidR="00894A15" w:rsidRPr="00E703CB" w:rsidRDefault="00894A15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894A15" w:rsidRPr="00E703CB" w:rsidRDefault="00894A15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894A15" w:rsidRPr="00E703CB" w:rsidRDefault="00894A1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720CC0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284A16" w:rsidRPr="00E703CB" w:rsidRDefault="00284A16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</w:t>
            </w:r>
          </w:p>
        </w:tc>
        <w:tc>
          <w:tcPr>
            <w:tcW w:w="2524" w:type="dxa"/>
            <w:vMerge w:val="restart"/>
            <w:vAlign w:val="center"/>
          </w:tcPr>
          <w:p w:rsidR="00284A16" w:rsidRPr="00E703CB" w:rsidRDefault="00284A16" w:rsidP="00E703CB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E703CB">
              <w:rPr>
                <w:b/>
                <w:bCs/>
                <w:sz w:val="24"/>
                <w:szCs w:val="24"/>
              </w:rPr>
              <w:t>Bài 2: Xử lí thông tin</w:t>
            </w:r>
          </w:p>
        </w:tc>
        <w:tc>
          <w:tcPr>
            <w:tcW w:w="1560" w:type="dxa"/>
            <w:vMerge w:val="restart"/>
            <w:vAlign w:val="center"/>
          </w:tcPr>
          <w:p w:rsidR="00284A16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0</w:t>
            </w:r>
            <w:r w:rsidR="00284A16" w:rsidRPr="00E703C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4A16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284A16" w:rsidRPr="00E703CB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04" w:type="dxa"/>
            <w:vAlign w:val="center"/>
          </w:tcPr>
          <w:p w:rsidR="00284A16" w:rsidRPr="00E703CB" w:rsidRDefault="00284A16" w:rsidP="00E703CB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Tuần 2</w:t>
            </w:r>
          </w:p>
        </w:tc>
        <w:tc>
          <w:tcPr>
            <w:tcW w:w="4708" w:type="dxa"/>
            <w:vAlign w:val="center"/>
          </w:tcPr>
          <w:p w:rsidR="00284A16" w:rsidRPr="00E703CB" w:rsidRDefault="000F5F98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- </w:t>
            </w:r>
            <w:r w:rsidRPr="00E703CB">
              <w:rPr>
                <w:color w:val="auto"/>
                <w:sz w:val="24"/>
                <w:szCs w:val="24"/>
                <w:lang w:val="vi-VN"/>
              </w:rPr>
              <w:t>Nêu được các hoạt động cơ bản trong xử lí thông tin.</w:t>
            </w:r>
          </w:p>
        </w:tc>
        <w:tc>
          <w:tcPr>
            <w:tcW w:w="1483" w:type="dxa"/>
            <w:vAlign w:val="center"/>
          </w:tcPr>
          <w:p w:rsidR="00284A16" w:rsidRPr="00E703CB" w:rsidRDefault="00284A16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284A16" w:rsidRPr="00E703CB" w:rsidRDefault="00284A16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284A16" w:rsidRPr="00E703CB" w:rsidRDefault="00284A16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BC2734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0A3931" w:rsidRPr="00E703CB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</w:t>
            </w:r>
          </w:p>
        </w:tc>
        <w:tc>
          <w:tcPr>
            <w:tcW w:w="4708" w:type="dxa"/>
            <w:vAlign w:val="center"/>
          </w:tcPr>
          <w:p w:rsidR="000A3931" w:rsidRPr="00E703CB" w:rsidRDefault="000F5F98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Giải thích được máy tính là công cụ hiệu quả để xử lí thông tin.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B62E05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3</w:t>
            </w:r>
          </w:p>
        </w:tc>
        <w:tc>
          <w:tcPr>
            <w:tcW w:w="2524" w:type="dxa"/>
            <w:vMerge w:val="restart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3: Thông tin trong máy tính</w:t>
            </w:r>
          </w:p>
        </w:tc>
        <w:tc>
          <w:tcPr>
            <w:tcW w:w="1560" w:type="dxa"/>
            <w:vMerge w:val="restart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0</w:t>
            </w:r>
            <w:r w:rsidR="000A3931" w:rsidRPr="00E703C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 xml:space="preserve">Tiết </w:t>
            </w:r>
            <w:r w:rsidR="000A3931" w:rsidRPr="00E703CB">
              <w:rPr>
                <w:sz w:val="24"/>
                <w:szCs w:val="24"/>
              </w:rPr>
              <w:t>4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4</w:t>
            </w:r>
          </w:p>
        </w:tc>
        <w:tc>
          <w:tcPr>
            <w:tcW w:w="4708" w:type="dxa"/>
            <w:vAlign w:val="center"/>
          </w:tcPr>
          <w:p w:rsidR="00A31374" w:rsidRPr="00E703CB" w:rsidRDefault="00E5006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Giải thích được việc có thể biểu diễn thông tin chỉ với 2 kí hiệu 0 và 1.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A3931" w:rsidRPr="00E703CB" w:rsidRDefault="00616F9F" w:rsidP="00E703CB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4 tuần 4 DHTT</w:t>
            </w:r>
          </w:p>
        </w:tc>
      </w:tr>
      <w:tr w:rsidR="00B62E05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3931" w:rsidRPr="00E703CB" w:rsidRDefault="00C423D2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</w:rPr>
              <w:t>Tiết 5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5</w:t>
            </w:r>
          </w:p>
        </w:tc>
        <w:tc>
          <w:tcPr>
            <w:tcW w:w="4708" w:type="dxa"/>
            <w:vAlign w:val="center"/>
          </w:tcPr>
          <w:p w:rsidR="00A31374" w:rsidRPr="00E703CB" w:rsidRDefault="00A3137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được bit là đơn vị nhỏ nhất trong lưu trữ thông tin</w:t>
            </w:r>
          </w:p>
          <w:p w:rsidR="00A31374" w:rsidRPr="00E703CB" w:rsidRDefault="00A3137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tên và độ lớn của các đơn vị cơ bản đo dung lượng thông tin.</w:t>
            </w:r>
          </w:p>
          <w:p w:rsidR="000A3931" w:rsidRPr="00E703CB" w:rsidRDefault="00A31374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lastRenderedPageBreak/>
              <w:t>- Ước lượng được khả năng lưu trữ của các thiết bị nhớ thông dụng như đĩa quang, đĩa từ, thẻ nhớ...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lastRenderedPageBreak/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82468" w:rsidRPr="00E703CB" w:rsidTr="00B62E05">
        <w:trPr>
          <w:trHeight w:val="324"/>
        </w:trPr>
        <w:tc>
          <w:tcPr>
            <w:tcW w:w="595" w:type="dxa"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229" w:type="dxa"/>
            <w:gridSpan w:val="6"/>
            <w:vAlign w:val="center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B: Mạng máy tính và Internet</w:t>
            </w:r>
          </w:p>
        </w:tc>
        <w:tc>
          <w:tcPr>
            <w:tcW w:w="1527" w:type="dxa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C423D2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A3931" w:rsidRPr="00E703CB" w:rsidRDefault="000A3931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4</w:t>
            </w:r>
          </w:p>
        </w:tc>
        <w:tc>
          <w:tcPr>
            <w:tcW w:w="2524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4: Mạng máy tính</w:t>
            </w:r>
          </w:p>
        </w:tc>
        <w:tc>
          <w:tcPr>
            <w:tcW w:w="1560" w:type="dxa"/>
            <w:vAlign w:val="center"/>
          </w:tcPr>
          <w:p w:rsidR="000A3931" w:rsidRPr="00E703CB" w:rsidRDefault="00A71771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A3931" w:rsidRPr="00E703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0A3931" w:rsidRPr="00E703CB" w:rsidRDefault="000A6633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6</w:t>
            </w:r>
          </w:p>
        </w:tc>
        <w:tc>
          <w:tcPr>
            <w:tcW w:w="1104" w:type="dxa"/>
            <w:vAlign w:val="center"/>
          </w:tcPr>
          <w:p w:rsidR="000A3931" w:rsidRPr="00E703CB" w:rsidRDefault="000A3931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6</w:t>
            </w:r>
          </w:p>
        </w:tc>
        <w:tc>
          <w:tcPr>
            <w:tcW w:w="4708" w:type="dxa"/>
            <w:vAlign w:val="center"/>
          </w:tcPr>
          <w:p w:rsidR="00DF4585" w:rsidRPr="00E703CB" w:rsidRDefault="00DF458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mạng máy tính là gì và lợi ích của nó trong cuộc sống.</w:t>
            </w:r>
          </w:p>
          <w:p w:rsidR="00DF4585" w:rsidRPr="00E703CB" w:rsidRDefault="00DF458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Kể được tên những thành phần chính của một mạng máy tính.</w:t>
            </w:r>
          </w:p>
          <w:p w:rsidR="000A3931" w:rsidRPr="00E703CB" w:rsidRDefault="00DF458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ví dụ cụ thể về trường hợp mạng không dây tiện dụng hơn mạng có dây.</w:t>
            </w:r>
          </w:p>
        </w:tc>
        <w:tc>
          <w:tcPr>
            <w:tcW w:w="1483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A3931" w:rsidRPr="00E703CB" w:rsidRDefault="000A3931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D7D08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5D7D08" w:rsidRPr="00E703CB" w:rsidRDefault="005D7D08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5</w:t>
            </w:r>
          </w:p>
        </w:tc>
        <w:tc>
          <w:tcPr>
            <w:tcW w:w="2524" w:type="dxa"/>
            <w:vMerge w:val="restart"/>
            <w:vAlign w:val="center"/>
          </w:tcPr>
          <w:p w:rsidR="005D7D08" w:rsidRPr="00E703CB" w:rsidRDefault="005D7D0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5: Internet</w:t>
            </w:r>
          </w:p>
        </w:tc>
        <w:tc>
          <w:tcPr>
            <w:tcW w:w="1560" w:type="dxa"/>
            <w:vMerge w:val="restart"/>
            <w:vAlign w:val="center"/>
          </w:tcPr>
          <w:p w:rsidR="005D7D08" w:rsidRPr="00E703CB" w:rsidRDefault="00A71771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D7D08"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D7D08" w:rsidRPr="00E703CB" w:rsidRDefault="005D7D08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7</w:t>
            </w:r>
          </w:p>
        </w:tc>
        <w:tc>
          <w:tcPr>
            <w:tcW w:w="1104" w:type="dxa"/>
            <w:vAlign w:val="center"/>
          </w:tcPr>
          <w:p w:rsidR="005D7D08" w:rsidRPr="00E703CB" w:rsidRDefault="005D7D08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7</w:t>
            </w:r>
          </w:p>
        </w:tc>
        <w:tc>
          <w:tcPr>
            <w:tcW w:w="4708" w:type="dxa"/>
            <w:vAlign w:val="center"/>
          </w:tcPr>
          <w:p w:rsidR="005D7D08" w:rsidRPr="00E703CB" w:rsidRDefault="004D7292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Internet là gì?</w:t>
            </w:r>
          </w:p>
        </w:tc>
        <w:tc>
          <w:tcPr>
            <w:tcW w:w="1483" w:type="dxa"/>
            <w:vAlign w:val="center"/>
          </w:tcPr>
          <w:p w:rsidR="005D7D08" w:rsidRPr="00E703CB" w:rsidRDefault="005D7D08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5D7D08" w:rsidRPr="00E703CB" w:rsidRDefault="005D7D08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5D7D08" w:rsidRPr="00E703CB" w:rsidRDefault="005D7D08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8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8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một số đặc điểm chính của Internet.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một số lợi ích chính của Internet.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6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  <w:lang w:eastAsia="vi-VN"/>
              </w:rPr>
              <w:t>Kiểm tra giữa kì 1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Tiết 9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Đáp ứng YCCĐ đã học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402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C: Tổ chức lưu trữ, tìm kiếm và trao đổi thông tin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7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6: Mạng thông tin toàn cầu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10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10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Trình bày sơ lược được các khái niệm World Wide Web, website, địa chỉ của website, trình duyệt.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Xem và nêu được các thông tin chính trên trang web cho trước.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11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11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Khai thác được thông tin trên một số trang web thông dụng: tra từ điển, xem tin thời tiết, thời sự...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8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7: Tìm kiếm thông tin trên Internet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12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12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công dụng của máy tìm kiếm.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Xác định được từ khóa ứng với mục đích tìm kiếm cho trước.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13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13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Thực hiện được việc tìm kiếm và khai thác thông tin trên Internet.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13 tuần 13 DHTT</w:t>
            </w:r>
          </w:p>
        </w:tc>
      </w:tr>
      <w:tr w:rsidR="00113049" w:rsidRPr="00E703CB" w:rsidTr="00B62E05">
        <w:trPr>
          <w:trHeight w:val="25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9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8: Thư điện tử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14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14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thư điện tử là gì; biết ưu điểm và nhược điểm cơ bản của dịch vụ thư điện tử so với các phương thức liên lạc khác.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tài khoản thư điện tử, hộp thư điện tử; thành phần của địa chỉ thư điện tử.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271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15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15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cách đăng kí tài khoản thư điện tử và thực hiện được việc đăng nhập, soạn, gửi, đăng xuất hộp thư điện tử.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10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Ôn tập cuối học kỳ 1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16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16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Hệ thống YCCĐ học kỳ 1.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11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Kiểm tra cuối kỳ 1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17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Đáp ứng YCCĐ học kỳ 1.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433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D: Đạo đức, pháp luật và văn hóa trong môi trường số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12</w:t>
            </w:r>
          </w:p>
        </w:tc>
        <w:tc>
          <w:tcPr>
            <w:tcW w:w="2524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9: An toàn thông tin trên Internet</w:t>
            </w:r>
          </w:p>
        </w:tc>
        <w:tc>
          <w:tcPr>
            <w:tcW w:w="1560" w:type="dxa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18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18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Biết một số tác hại và nguy cơ khi sử dụng Internet. Nêu và thực hiện được một số biện pháp phòng ngừa.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Trình bày được tầm quan trọng của sự an toàn và hợp pháp của thông tin cá nhân và tập thể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Bảo vệ được thông tin và tài khoản cá nhân với sự hỗ trợ của người lớn.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Nêu được một vài cách thông dụng để chia sẻ thông tin của bản thân và tập thể sao cho an toàn và hợp pháp.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Nhận diện được một số thông điệp lừa đảo hoặc mang nội dung xấu.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i/>
                <w:color w:val="FF0000"/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18 tuần 18 DHTT</w:t>
            </w:r>
          </w:p>
        </w:tc>
      </w:tr>
      <w:tr w:rsidR="00113049" w:rsidRPr="00E703CB" w:rsidTr="00B62E05">
        <w:trPr>
          <w:trHeight w:val="350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413"/>
        </w:trPr>
        <w:tc>
          <w:tcPr>
            <w:tcW w:w="595" w:type="dxa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E: Ứng dụng tin học</w:t>
            </w:r>
          </w:p>
        </w:tc>
        <w:tc>
          <w:tcPr>
            <w:tcW w:w="1527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13</w:t>
            </w:r>
          </w:p>
        </w:tc>
        <w:tc>
          <w:tcPr>
            <w:tcW w:w="2524" w:type="dxa"/>
            <w:vMerge w:val="restart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10: Sơ đồ tư duy</w:t>
            </w:r>
          </w:p>
        </w:tc>
        <w:tc>
          <w:tcPr>
            <w:tcW w:w="1560" w:type="dxa"/>
            <w:vMerge w:val="restart"/>
            <w:vAlign w:val="center"/>
          </w:tcPr>
          <w:p w:rsidR="00113049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113049"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(01 LT, 01 TH)</w:t>
            </w: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19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19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Sắp xếp được một cách logic và trình bày được dưới dạng sơ đồ tư duy các ý tưởng, khái niệm.</w:t>
            </w:r>
          </w:p>
          <w:p w:rsidR="00113049" w:rsidRPr="00E703CB" w:rsidRDefault="0011304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Giải thích được lợi ích của sơ đồ tư duy, nêu được nhu cầu sử dụng phần mềm sơ đồ tư duy trong học tập và trao đổi thông tin.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113049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113049" w:rsidRPr="00E703CB" w:rsidRDefault="00113049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049" w:rsidRPr="00E703CB" w:rsidRDefault="00113049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3049" w:rsidRPr="00E703CB" w:rsidRDefault="00113049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20</w:t>
            </w:r>
          </w:p>
        </w:tc>
        <w:tc>
          <w:tcPr>
            <w:tcW w:w="1104" w:type="dxa"/>
            <w:vAlign w:val="center"/>
          </w:tcPr>
          <w:p w:rsidR="00113049" w:rsidRPr="00E703CB" w:rsidRDefault="00113049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20</w:t>
            </w:r>
          </w:p>
        </w:tc>
        <w:tc>
          <w:tcPr>
            <w:tcW w:w="4708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Tạo được sơ đồ tư duy đơn giản bằng phần mềm.</w:t>
            </w:r>
          </w:p>
        </w:tc>
        <w:tc>
          <w:tcPr>
            <w:tcW w:w="1483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113049" w:rsidRPr="00E703CB" w:rsidRDefault="00113049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113049" w:rsidRPr="00E703CB" w:rsidRDefault="00113049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FF7FBB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FF7FBB" w:rsidRPr="00E703CB" w:rsidRDefault="00FF7FBB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14</w:t>
            </w:r>
          </w:p>
        </w:tc>
        <w:tc>
          <w:tcPr>
            <w:tcW w:w="2524" w:type="dxa"/>
            <w:vMerge w:val="restart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11: Định dạng văn bản</w:t>
            </w:r>
          </w:p>
        </w:tc>
        <w:tc>
          <w:tcPr>
            <w:tcW w:w="1560" w:type="dxa"/>
            <w:vMerge w:val="restart"/>
            <w:vAlign w:val="center"/>
          </w:tcPr>
          <w:p w:rsidR="00FF7FBB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FF7FBB"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7FBB" w:rsidRPr="00E703CB" w:rsidRDefault="00FF7FBB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FF7FBB" w:rsidRPr="00E703CB" w:rsidRDefault="00FF7FBB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21</w:t>
            </w:r>
          </w:p>
        </w:tc>
        <w:tc>
          <w:tcPr>
            <w:tcW w:w="1104" w:type="dxa"/>
            <w:vAlign w:val="center"/>
          </w:tcPr>
          <w:p w:rsidR="00FF7FBB" w:rsidRPr="00E703CB" w:rsidRDefault="00FF7FBB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21</w:t>
            </w:r>
          </w:p>
        </w:tc>
        <w:tc>
          <w:tcPr>
            <w:tcW w:w="4708" w:type="dxa"/>
            <w:vAlign w:val="center"/>
          </w:tcPr>
          <w:p w:rsidR="002B5C54" w:rsidRPr="00E703CB" w:rsidRDefault="002B5C54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Nêu được các chức năng đặc trưng của những phần mềm soạn thảo văn bản.</w:t>
            </w:r>
          </w:p>
          <w:p w:rsidR="00FF7FBB" w:rsidRPr="00E703CB" w:rsidRDefault="002B5C54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Trình bày được tác dụng của công cụ căn lề, định dạng văn bản.</w:t>
            </w:r>
          </w:p>
        </w:tc>
        <w:tc>
          <w:tcPr>
            <w:tcW w:w="1483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FF7FBB" w:rsidRPr="00E703CB" w:rsidRDefault="00FF7FBB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FF7FBB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FF7FBB" w:rsidRPr="00E703CB" w:rsidRDefault="00FF7FBB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FF7FBB" w:rsidRPr="00E703CB" w:rsidRDefault="00FF7FBB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7FBB" w:rsidRPr="00E703CB" w:rsidRDefault="00FF7FBB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22</w:t>
            </w:r>
          </w:p>
        </w:tc>
        <w:tc>
          <w:tcPr>
            <w:tcW w:w="1104" w:type="dxa"/>
            <w:vAlign w:val="center"/>
          </w:tcPr>
          <w:p w:rsidR="00FF7FBB" w:rsidRPr="00E703CB" w:rsidRDefault="00FF7FBB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22</w:t>
            </w:r>
          </w:p>
        </w:tc>
        <w:tc>
          <w:tcPr>
            <w:tcW w:w="4708" w:type="dxa"/>
            <w:vAlign w:val="center"/>
          </w:tcPr>
          <w:p w:rsidR="00FF7FBB" w:rsidRPr="00E703CB" w:rsidRDefault="002B5C54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-Thực hiện được việc định dạng văn bản, trình bày trang văn bản.</w:t>
            </w:r>
          </w:p>
        </w:tc>
        <w:tc>
          <w:tcPr>
            <w:tcW w:w="1483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FF7FBB" w:rsidRPr="00E703CB" w:rsidRDefault="00FF7FBB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FF7FBB" w:rsidRPr="00E703CB" w:rsidRDefault="00FF7FBB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15</w:t>
            </w:r>
          </w:p>
        </w:tc>
        <w:tc>
          <w:tcPr>
            <w:tcW w:w="2524" w:type="dxa"/>
            <w:vMerge w:val="restart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12: Trình bày thông tin ở dạng bảng</w:t>
            </w:r>
          </w:p>
        </w:tc>
        <w:tc>
          <w:tcPr>
            <w:tcW w:w="1560" w:type="dxa"/>
            <w:vMerge w:val="restart"/>
            <w:vAlign w:val="center"/>
          </w:tcPr>
          <w:p w:rsidR="000B408F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</w:p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 xml:space="preserve">LT, </w:t>
            </w: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01 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TH)</w:t>
            </w:r>
          </w:p>
        </w:tc>
        <w:tc>
          <w:tcPr>
            <w:tcW w:w="850" w:type="dxa"/>
            <w:vAlign w:val="center"/>
          </w:tcPr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23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23</w:t>
            </w:r>
          </w:p>
        </w:tc>
        <w:tc>
          <w:tcPr>
            <w:tcW w:w="4708" w:type="dxa"/>
            <w:vAlign w:val="center"/>
          </w:tcPr>
          <w:p w:rsidR="000B408F" w:rsidRPr="00E703CB" w:rsidRDefault="00AA4062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Biết được ưu điểm của việc trình bày thông tin ở dạng bảng.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0B408F" w:rsidRPr="00E703CB" w:rsidRDefault="000B408F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24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24</w:t>
            </w:r>
          </w:p>
        </w:tc>
        <w:tc>
          <w:tcPr>
            <w:tcW w:w="4708" w:type="dxa"/>
            <w:vAlign w:val="center"/>
          </w:tcPr>
          <w:p w:rsidR="000B408F" w:rsidRPr="00E703CB" w:rsidRDefault="00AA4062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Trình bày được thông tin ở dạng bảng bằng phần mềm soạn thảo văn bản.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16</w:t>
            </w:r>
          </w:p>
        </w:tc>
        <w:tc>
          <w:tcPr>
            <w:tcW w:w="2524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13: Thực hành: Tìm kiếm và thay thế</w:t>
            </w:r>
          </w:p>
        </w:tc>
        <w:tc>
          <w:tcPr>
            <w:tcW w:w="1560" w:type="dxa"/>
            <w:vAlign w:val="center"/>
          </w:tcPr>
          <w:p w:rsidR="000B408F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408F" w:rsidRPr="00E703CB" w:rsidRDefault="000B408F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(TH)</w:t>
            </w:r>
          </w:p>
        </w:tc>
        <w:tc>
          <w:tcPr>
            <w:tcW w:w="850" w:type="dxa"/>
            <w:vAlign w:val="center"/>
          </w:tcPr>
          <w:p w:rsidR="000B408F" w:rsidRPr="00E703CB" w:rsidRDefault="000B408F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25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25</w:t>
            </w:r>
          </w:p>
        </w:tc>
        <w:tc>
          <w:tcPr>
            <w:tcW w:w="4708" w:type="dxa"/>
            <w:vAlign w:val="center"/>
          </w:tcPr>
          <w:p w:rsidR="006F12AB" w:rsidRPr="00E703CB" w:rsidRDefault="006F12AB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Trình bày được tác dụng của công cụ tìm kiếm, thay thế trong phần mềm soạn thảo văn bản.</w:t>
            </w:r>
          </w:p>
          <w:p w:rsidR="000B408F" w:rsidRPr="00E703CB" w:rsidRDefault="006F12AB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Sử dụng được công cụ tìm kiếm, thay thế của phần mềm soạn thảo văn bản.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17</w:t>
            </w:r>
          </w:p>
        </w:tc>
        <w:tc>
          <w:tcPr>
            <w:tcW w:w="2524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Kiểm tra giữa học kì 2</w:t>
            </w:r>
          </w:p>
        </w:tc>
        <w:tc>
          <w:tcPr>
            <w:tcW w:w="1560" w:type="dxa"/>
            <w:vAlign w:val="center"/>
          </w:tcPr>
          <w:p w:rsidR="000B408F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408F" w:rsidRPr="00E703CB" w:rsidRDefault="006F12AB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26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4708" w:type="dxa"/>
            <w:vAlign w:val="center"/>
          </w:tcPr>
          <w:p w:rsidR="000B408F" w:rsidRPr="00E703CB" w:rsidRDefault="008F16C8" w:rsidP="00E703CB">
            <w:pPr>
              <w:spacing w:before="0" w:after="0"/>
              <w:jc w:val="both"/>
              <w:rPr>
                <w:bCs/>
                <w:color w:val="auto"/>
                <w:sz w:val="24"/>
                <w:szCs w:val="24"/>
              </w:rPr>
            </w:pPr>
            <w:r w:rsidRPr="00E703CB">
              <w:rPr>
                <w:bCs/>
                <w:color w:val="auto"/>
                <w:sz w:val="24"/>
                <w:szCs w:val="24"/>
              </w:rPr>
              <w:t>- Đáp ứng YCCĐ đã học.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18</w:t>
            </w:r>
          </w:p>
        </w:tc>
        <w:tc>
          <w:tcPr>
            <w:tcW w:w="2524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14: Thực hành tổng hợp: Hoàn thiện sổ lưu niệm</w:t>
            </w:r>
          </w:p>
        </w:tc>
        <w:tc>
          <w:tcPr>
            <w:tcW w:w="1560" w:type="dxa"/>
            <w:vAlign w:val="center"/>
          </w:tcPr>
          <w:p w:rsidR="000B408F" w:rsidRPr="00E703CB" w:rsidRDefault="008F16C8" w:rsidP="00E703C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B408F" w:rsidRPr="00E703C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408F" w:rsidRPr="00E703CB" w:rsidRDefault="000B408F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</w:rPr>
              <w:t>(TH)</w:t>
            </w:r>
          </w:p>
        </w:tc>
        <w:tc>
          <w:tcPr>
            <w:tcW w:w="850" w:type="dxa"/>
            <w:vAlign w:val="center"/>
          </w:tcPr>
          <w:p w:rsidR="000B408F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27</w:t>
            </w:r>
          </w:p>
        </w:tc>
        <w:tc>
          <w:tcPr>
            <w:tcW w:w="1104" w:type="dxa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27</w:t>
            </w:r>
          </w:p>
        </w:tc>
        <w:tc>
          <w:tcPr>
            <w:tcW w:w="4708" w:type="dxa"/>
            <w:vAlign w:val="center"/>
          </w:tcPr>
          <w:p w:rsidR="000B408F" w:rsidRPr="00E703CB" w:rsidRDefault="008F16C8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>- Biết cách tổng hợp, sắp xếp các nội dung đã có thành một sản phẩm hoàn chỉnh.</w:t>
            </w:r>
          </w:p>
        </w:tc>
        <w:tc>
          <w:tcPr>
            <w:tcW w:w="1483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B408F" w:rsidRPr="00E703CB" w:rsidTr="00B62E05">
        <w:trPr>
          <w:trHeight w:val="401"/>
        </w:trPr>
        <w:tc>
          <w:tcPr>
            <w:tcW w:w="595" w:type="dxa"/>
            <w:shd w:val="clear" w:color="auto" w:fill="auto"/>
            <w:vAlign w:val="center"/>
          </w:tcPr>
          <w:p w:rsidR="000B408F" w:rsidRPr="00E703CB" w:rsidRDefault="000B408F" w:rsidP="00E703CB">
            <w:pPr>
              <w:spacing w:before="0" w:after="0"/>
              <w:jc w:val="both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2229" w:type="dxa"/>
            <w:gridSpan w:val="6"/>
            <w:vAlign w:val="center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  <w:r w:rsidRPr="00E703CB">
              <w:rPr>
                <w:b/>
                <w:bCs/>
                <w:color w:val="0000CC"/>
                <w:sz w:val="24"/>
                <w:szCs w:val="24"/>
              </w:rPr>
              <w:t>Chủ đề F: Giải quyết vấn đề với sự trợ giúp của máy tính</w:t>
            </w:r>
          </w:p>
        </w:tc>
        <w:tc>
          <w:tcPr>
            <w:tcW w:w="1527" w:type="dxa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1384" w:type="dxa"/>
          </w:tcPr>
          <w:p w:rsidR="000B408F" w:rsidRPr="00E703CB" w:rsidRDefault="000B408F" w:rsidP="00E703CB">
            <w:pPr>
              <w:spacing w:before="0" w:after="0"/>
              <w:rPr>
                <w:b/>
                <w:bCs/>
                <w:color w:val="0000CC"/>
                <w:sz w:val="24"/>
                <w:szCs w:val="24"/>
              </w:rPr>
            </w:pPr>
          </w:p>
        </w:tc>
      </w:tr>
      <w:tr w:rsidR="008F16C8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8F16C8" w:rsidRPr="00E703CB" w:rsidRDefault="008F16C8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19</w:t>
            </w:r>
          </w:p>
        </w:tc>
        <w:tc>
          <w:tcPr>
            <w:tcW w:w="2524" w:type="dxa"/>
            <w:vMerge w:val="restart"/>
            <w:vAlign w:val="center"/>
          </w:tcPr>
          <w:p w:rsidR="008F16C8" w:rsidRPr="00E703CB" w:rsidRDefault="008F16C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15: Thuật toán</w:t>
            </w:r>
          </w:p>
        </w:tc>
        <w:tc>
          <w:tcPr>
            <w:tcW w:w="1560" w:type="dxa"/>
            <w:vMerge w:val="restart"/>
            <w:vAlign w:val="center"/>
          </w:tcPr>
          <w:p w:rsidR="008F16C8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8F16C8" w:rsidRPr="00E703CB" w:rsidRDefault="008F16C8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28</w:t>
            </w:r>
          </w:p>
        </w:tc>
        <w:tc>
          <w:tcPr>
            <w:tcW w:w="1104" w:type="dxa"/>
            <w:vAlign w:val="center"/>
          </w:tcPr>
          <w:p w:rsidR="008F16C8" w:rsidRPr="00E703CB" w:rsidRDefault="008F16C8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28</w:t>
            </w:r>
          </w:p>
        </w:tc>
        <w:tc>
          <w:tcPr>
            <w:tcW w:w="4708" w:type="dxa"/>
            <w:vAlign w:val="center"/>
          </w:tcPr>
          <w:p w:rsidR="008F16C8" w:rsidRPr="00E703CB" w:rsidRDefault="00D94916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Diễn tả được sơ lược khái niệm thuật toán, nêu được một vài ví dụ minh họa.</w:t>
            </w:r>
          </w:p>
        </w:tc>
        <w:tc>
          <w:tcPr>
            <w:tcW w:w="1483" w:type="dxa"/>
            <w:vAlign w:val="center"/>
          </w:tcPr>
          <w:p w:rsidR="008F16C8" w:rsidRPr="00E703CB" w:rsidRDefault="008F16C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8F16C8" w:rsidRPr="00E703CB" w:rsidRDefault="008F16C8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8F16C8" w:rsidRPr="00E703CB" w:rsidRDefault="008F16C8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9E5400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9E5400" w:rsidRPr="00E703CB" w:rsidRDefault="009E5400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9E5400" w:rsidRPr="00E703CB" w:rsidRDefault="009E5400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E5400" w:rsidRPr="00E703CB" w:rsidRDefault="009E5400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E5400" w:rsidRPr="00E703CB" w:rsidRDefault="009E5400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29</w:t>
            </w:r>
          </w:p>
        </w:tc>
        <w:tc>
          <w:tcPr>
            <w:tcW w:w="1104" w:type="dxa"/>
            <w:vAlign w:val="center"/>
          </w:tcPr>
          <w:p w:rsidR="009E5400" w:rsidRPr="00E703CB" w:rsidRDefault="009E5400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29</w:t>
            </w:r>
          </w:p>
        </w:tc>
        <w:tc>
          <w:tcPr>
            <w:tcW w:w="4708" w:type="dxa"/>
            <w:vAlign w:val="center"/>
          </w:tcPr>
          <w:p w:rsidR="009E5400" w:rsidRPr="00E703CB" w:rsidRDefault="00D94916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Biết thuật toán có thể được mô tả dưới dạng liệt kê hoặc sơ đồ khối.</w:t>
            </w:r>
          </w:p>
        </w:tc>
        <w:tc>
          <w:tcPr>
            <w:tcW w:w="1483" w:type="dxa"/>
            <w:vAlign w:val="center"/>
          </w:tcPr>
          <w:p w:rsidR="009E5400" w:rsidRPr="00E703CB" w:rsidRDefault="009E5400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9E5400" w:rsidRPr="00E703CB" w:rsidRDefault="009E5400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9E5400" w:rsidRPr="00E703CB" w:rsidRDefault="009E5400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20</w:t>
            </w:r>
          </w:p>
        </w:tc>
        <w:tc>
          <w:tcPr>
            <w:tcW w:w="2524" w:type="dxa"/>
            <w:vMerge w:val="restart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16: Các cấu trúc điều khiển</w:t>
            </w:r>
          </w:p>
        </w:tc>
        <w:tc>
          <w:tcPr>
            <w:tcW w:w="1560" w:type="dxa"/>
            <w:vMerge w:val="restart"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703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30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30</w:t>
            </w:r>
          </w:p>
        </w:tc>
        <w:tc>
          <w:tcPr>
            <w:tcW w:w="4708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Biết các cấu trúc: tuần tự, rẽ nhánh và lặp.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76275" w:rsidRPr="00E703CB" w:rsidRDefault="002F5E6E" w:rsidP="00E703CB">
            <w:pPr>
              <w:spacing w:before="0" w:after="0"/>
              <w:jc w:val="both"/>
              <w:rPr>
                <w:i/>
                <w:color w:val="FF0000"/>
                <w:sz w:val="24"/>
                <w:szCs w:val="24"/>
              </w:rPr>
            </w:pPr>
            <w:r w:rsidRPr="00E703CB">
              <w:rPr>
                <w:i/>
                <w:color w:val="FF0000"/>
                <w:sz w:val="24"/>
                <w:szCs w:val="24"/>
              </w:rPr>
              <w:t>Tiết 30 tuần 30 DHTT</w:t>
            </w: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vMerge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  <w:vMerge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 31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31</w:t>
            </w:r>
          </w:p>
        </w:tc>
        <w:tc>
          <w:tcPr>
            <w:tcW w:w="4708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Mô tả được thuật toán đơn giản có các cấu trúc tuần tự, rẽ nhánh và lặp dưới dạng liệt kê hoặc sơ đồ khối.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21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17: Chương trình máy tính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76275" w:rsidRPr="00E703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(LT)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32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32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703CB">
              <w:rPr>
                <w:color w:val="auto"/>
                <w:sz w:val="24"/>
                <w:szCs w:val="24"/>
                <w:lang w:val="vi-VN"/>
              </w:rPr>
              <w:t xml:space="preserve">- Biết được chương trình là mô tả một thuật toán để máy tính </w:t>
            </w:r>
            <w:r w:rsidRPr="00E703CB">
              <w:rPr>
                <w:i/>
                <w:iCs/>
                <w:color w:val="auto"/>
                <w:sz w:val="24"/>
                <w:szCs w:val="24"/>
                <w:lang w:val="vi-VN"/>
              </w:rPr>
              <w:t>"hiểu</w:t>
            </w:r>
            <w:r w:rsidRPr="00E703CB">
              <w:rPr>
                <w:color w:val="auto"/>
                <w:sz w:val="24"/>
                <w:szCs w:val="24"/>
                <w:lang w:val="vi-VN"/>
              </w:rPr>
              <w:t>" và thực hiện được.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Lớp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22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Ôn tập cuối học kì 2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33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33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Hệ thống YCCĐ cuối HK2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35A53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23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color w:val="FF0000"/>
                <w:sz w:val="24"/>
                <w:szCs w:val="24"/>
              </w:rPr>
              <w:t>Kiểm tra cuối học kì 2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34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/>
                <w:sz w:val="24"/>
                <w:szCs w:val="24"/>
              </w:rPr>
            </w:pPr>
            <w:r w:rsidRPr="00E703CB">
              <w:rPr>
                <w:b/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- Đáp ứng YCCĐ cuối HK2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76275" w:rsidRPr="00E703CB" w:rsidTr="00B62E05">
        <w:trPr>
          <w:trHeight w:val="334"/>
        </w:trPr>
        <w:tc>
          <w:tcPr>
            <w:tcW w:w="595" w:type="dxa"/>
            <w:shd w:val="clear" w:color="auto" w:fill="auto"/>
            <w:vAlign w:val="center"/>
          </w:tcPr>
          <w:p w:rsidR="00076275" w:rsidRPr="00E703CB" w:rsidRDefault="00076275" w:rsidP="00E703C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24</w:t>
            </w:r>
          </w:p>
        </w:tc>
        <w:tc>
          <w:tcPr>
            <w:tcW w:w="2524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b/>
                <w:bCs/>
                <w:sz w:val="24"/>
                <w:szCs w:val="24"/>
              </w:rPr>
              <w:t>Bài 17: Chương trình máy tính</w:t>
            </w:r>
          </w:p>
        </w:tc>
        <w:tc>
          <w:tcPr>
            <w:tcW w:w="1560" w:type="dxa"/>
            <w:vAlign w:val="center"/>
          </w:tcPr>
          <w:p w:rsidR="00076275" w:rsidRPr="00E703CB" w:rsidRDefault="0034681C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76275" w:rsidRPr="00E703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76275" w:rsidRPr="00E703CB" w:rsidRDefault="00076275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(TH)</w:t>
            </w:r>
          </w:p>
        </w:tc>
        <w:tc>
          <w:tcPr>
            <w:tcW w:w="850" w:type="dxa"/>
            <w:vAlign w:val="center"/>
          </w:tcPr>
          <w:p w:rsidR="00076275" w:rsidRPr="00E703CB" w:rsidRDefault="00E35504" w:rsidP="00E703CB">
            <w:pPr>
              <w:pStyle w:val="BalloonTex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03CB">
              <w:rPr>
                <w:rFonts w:ascii="Times New Roman" w:hAnsi="Times New Roman"/>
                <w:sz w:val="24"/>
                <w:szCs w:val="24"/>
                <w:lang w:val="en-US"/>
              </w:rPr>
              <w:t>Tiết 35</w:t>
            </w:r>
          </w:p>
        </w:tc>
        <w:tc>
          <w:tcPr>
            <w:tcW w:w="1104" w:type="dxa"/>
            <w:vAlign w:val="center"/>
          </w:tcPr>
          <w:p w:rsidR="00076275" w:rsidRPr="00E703CB" w:rsidRDefault="00076275" w:rsidP="00E703CB">
            <w:pPr>
              <w:spacing w:before="0" w:after="0"/>
              <w:rPr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Tuần 35</w:t>
            </w:r>
          </w:p>
        </w:tc>
        <w:tc>
          <w:tcPr>
            <w:tcW w:w="4708" w:type="dxa"/>
            <w:vAlign w:val="center"/>
          </w:tcPr>
          <w:p w:rsidR="00076275" w:rsidRPr="00E703CB" w:rsidRDefault="001F7589" w:rsidP="00E703CB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E703CB">
              <w:rPr>
                <w:bCs/>
                <w:sz w:val="24"/>
                <w:szCs w:val="24"/>
              </w:rPr>
              <w:t>- Tạo chương trình máy tính</w:t>
            </w:r>
          </w:p>
        </w:tc>
        <w:tc>
          <w:tcPr>
            <w:tcW w:w="1483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Máy tính, Ti vi</w:t>
            </w:r>
          </w:p>
        </w:tc>
        <w:tc>
          <w:tcPr>
            <w:tcW w:w="1527" w:type="dxa"/>
            <w:vAlign w:val="center"/>
          </w:tcPr>
          <w:p w:rsidR="00076275" w:rsidRPr="00E703CB" w:rsidRDefault="00076275" w:rsidP="00E703CB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703CB">
              <w:rPr>
                <w:sz w:val="24"/>
                <w:szCs w:val="24"/>
              </w:rPr>
              <w:t>Phòng Tin học</w:t>
            </w:r>
          </w:p>
        </w:tc>
        <w:tc>
          <w:tcPr>
            <w:tcW w:w="1384" w:type="dxa"/>
          </w:tcPr>
          <w:p w:rsidR="00076275" w:rsidRPr="00E703CB" w:rsidRDefault="00076275" w:rsidP="00E703C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:rsidR="00D25CE1" w:rsidRPr="00E703CB" w:rsidRDefault="00D25CE1" w:rsidP="00E703CB">
      <w:pPr>
        <w:spacing w:before="0" w:after="0"/>
        <w:jc w:val="both"/>
        <w:rPr>
          <w:color w:val="auto"/>
          <w:sz w:val="24"/>
          <w:szCs w:val="24"/>
          <w:lang w:val="vi-VN"/>
        </w:rPr>
      </w:pPr>
      <w:bookmarkStart w:id="0" w:name="_GoBack"/>
      <w:bookmarkEnd w:id="0"/>
    </w:p>
    <w:sectPr w:rsidR="00D25CE1" w:rsidRPr="00E703CB" w:rsidSect="00631FA2">
      <w:headerReference w:type="default" r:id="rId8"/>
      <w:pgSz w:w="16840" w:h="11901" w:orient="landscape" w:code="9"/>
      <w:pgMar w:top="1134" w:right="96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F4" w:rsidRDefault="009235F4" w:rsidP="00631FA2">
      <w:pPr>
        <w:spacing w:before="0" w:after="0"/>
      </w:pPr>
      <w:r>
        <w:separator/>
      </w:r>
    </w:p>
  </w:endnote>
  <w:endnote w:type="continuationSeparator" w:id="0">
    <w:p w:rsidR="009235F4" w:rsidRDefault="009235F4" w:rsidP="00631F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F4" w:rsidRDefault="009235F4" w:rsidP="00631FA2">
      <w:pPr>
        <w:spacing w:before="0" w:after="0"/>
      </w:pPr>
      <w:r>
        <w:separator/>
      </w:r>
    </w:p>
  </w:footnote>
  <w:footnote w:type="continuationSeparator" w:id="0">
    <w:p w:rsidR="009235F4" w:rsidRDefault="009235F4" w:rsidP="00631F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A2" w:rsidRPr="00631FA2" w:rsidRDefault="00631FA2">
    <w:pPr>
      <w:pStyle w:val="Header"/>
      <w:jc w:val="center"/>
      <w:rPr>
        <w:rFonts w:ascii="Times New Roman" w:hAnsi="Times New Roman"/>
        <w:sz w:val="28"/>
        <w:szCs w:val="28"/>
      </w:rPr>
    </w:pPr>
    <w:r w:rsidRPr="00631FA2">
      <w:rPr>
        <w:rFonts w:ascii="Times New Roman" w:hAnsi="Times New Roman"/>
        <w:sz w:val="28"/>
        <w:szCs w:val="28"/>
      </w:rPr>
      <w:fldChar w:fldCharType="begin"/>
    </w:r>
    <w:r w:rsidRPr="00631FA2">
      <w:rPr>
        <w:rFonts w:ascii="Times New Roman" w:hAnsi="Times New Roman"/>
        <w:sz w:val="28"/>
        <w:szCs w:val="28"/>
      </w:rPr>
      <w:instrText xml:space="preserve"> PAGE   \* MERGEFORMAT </w:instrText>
    </w:r>
    <w:r w:rsidRPr="00631FA2">
      <w:rPr>
        <w:rFonts w:ascii="Times New Roman" w:hAnsi="Times New Roman"/>
        <w:sz w:val="28"/>
        <w:szCs w:val="28"/>
      </w:rPr>
      <w:fldChar w:fldCharType="separate"/>
    </w:r>
    <w:r w:rsidR="00042D66">
      <w:rPr>
        <w:rFonts w:ascii="Times New Roman" w:hAnsi="Times New Roman"/>
        <w:noProof/>
        <w:sz w:val="28"/>
        <w:szCs w:val="28"/>
      </w:rPr>
      <w:t>5</w:t>
    </w:r>
    <w:r w:rsidRPr="00631FA2">
      <w:rPr>
        <w:rFonts w:ascii="Times New Roman" w:hAnsi="Times New Roman"/>
        <w:noProof/>
        <w:sz w:val="28"/>
        <w:szCs w:val="28"/>
      </w:rPr>
      <w:fldChar w:fldCharType="end"/>
    </w:r>
  </w:p>
  <w:p w:rsidR="00631FA2" w:rsidRDefault="00631F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4D2D"/>
    <w:rsid w:val="00035A53"/>
    <w:rsid w:val="00042D66"/>
    <w:rsid w:val="00042EFF"/>
    <w:rsid w:val="0004731A"/>
    <w:rsid w:val="0005647B"/>
    <w:rsid w:val="00067F54"/>
    <w:rsid w:val="00070CFD"/>
    <w:rsid w:val="00076275"/>
    <w:rsid w:val="00080E94"/>
    <w:rsid w:val="00094A06"/>
    <w:rsid w:val="000954EC"/>
    <w:rsid w:val="000A2BC9"/>
    <w:rsid w:val="000A3931"/>
    <w:rsid w:val="000A6633"/>
    <w:rsid w:val="000A7A5C"/>
    <w:rsid w:val="000B2E16"/>
    <w:rsid w:val="000B408F"/>
    <w:rsid w:val="000C7A10"/>
    <w:rsid w:val="000D31A1"/>
    <w:rsid w:val="000D4207"/>
    <w:rsid w:val="000D6780"/>
    <w:rsid w:val="000F5F98"/>
    <w:rsid w:val="00100FD1"/>
    <w:rsid w:val="00112770"/>
    <w:rsid w:val="00113049"/>
    <w:rsid w:val="001173FF"/>
    <w:rsid w:val="00122295"/>
    <w:rsid w:val="00132E71"/>
    <w:rsid w:val="00146C1F"/>
    <w:rsid w:val="001529F2"/>
    <w:rsid w:val="001558F1"/>
    <w:rsid w:val="0016131D"/>
    <w:rsid w:val="00176A34"/>
    <w:rsid w:val="00185815"/>
    <w:rsid w:val="00191E8B"/>
    <w:rsid w:val="001A08B5"/>
    <w:rsid w:val="001B4150"/>
    <w:rsid w:val="001C3536"/>
    <w:rsid w:val="001E5DCB"/>
    <w:rsid w:val="001F0C29"/>
    <w:rsid w:val="001F7589"/>
    <w:rsid w:val="002023C5"/>
    <w:rsid w:val="00207311"/>
    <w:rsid w:val="00226ED9"/>
    <w:rsid w:val="00271F06"/>
    <w:rsid w:val="00274A40"/>
    <w:rsid w:val="002767F6"/>
    <w:rsid w:val="00284A16"/>
    <w:rsid w:val="00285525"/>
    <w:rsid w:val="002918C3"/>
    <w:rsid w:val="00296B46"/>
    <w:rsid w:val="002A0AAB"/>
    <w:rsid w:val="002B5C54"/>
    <w:rsid w:val="002B620C"/>
    <w:rsid w:val="002E0250"/>
    <w:rsid w:val="002E2B2B"/>
    <w:rsid w:val="002E3B6E"/>
    <w:rsid w:val="002F173D"/>
    <w:rsid w:val="002F5E6E"/>
    <w:rsid w:val="003016B1"/>
    <w:rsid w:val="003249AC"/>
    <w:rsid w:val="003269E2"/>
    <w:rsid w:val="00326E8A"/>
    <w:rsid w:val="0034681C"/>
    <w:rsid w:val="003802AD"/>
    <w:rsid w:val="003838BC"/>
    <w:rsid w:val="00392CCB"/>
    <w:rsid w:val="003A43F8"/>
    <w:rsid w:val="003A77F7"/>
    <w:rsid w:val="003B6A40"/>
    <w:rsid w:val="003B7C65"/>
    <w:rsid w:val="003D2774"/>
    <w:rsid w:val="003E1286"/>
    <w:rsid w:val="00403A79"/>
    <w:rsid w:val="004123CF"/>
    <w:rsid w:val="00413CC9"/>
    <w:rsid w:val="00420E60"/>
    <w:rsid w:val="00424351"/>
    <w:rsid w:val="004257AB"/>
    <w:rsid w:val="00430793"/>
    <w:rsid w:val="0043421F"/>
    <w:rsid w:val="0044379F"/>
    <w:rsid w:val="00451531"/>
    <w:rsid w:val="00467E9C"/>
    <w:rsid w:val="00481B19"/>
    <w:rsid w:val="00487020"/>
    <w:rsid w:val="004A168B"/>
    <w:rsid w:val="004B0415"/>
    <w:rsid w:val="004B303E"/>
    <w:rsid w:val="004C1AE1"/>
    <w:rsid w:val="004C2F73"/>
    <w:rsid w:val="004D7292"/>
    <w:rsid w:val="004F56C1"/>
    <w:rsid w:val="004F7D34"/>
    <w:rsid w:val="00513B61"/>
    <w:rsid w:val="00513B9F"/>
    <w:rsid w:val="005233CF"/>
    <w:rsid w:val="005277F4"/>
    <w:rsid w:val="00530FC5"/>
    <w:rsid w:val="00532CBB"/>
    <w:rsid w:val="00537BE1"/>
    <w:rsid w:val="005725F6"/>
    <w:rsid w:val="005958BD"/>
    <w:rsid w:val="005A1774"/>
    <w:rsid w:val="005B24CE"/>
    <w:rsid w:val="005B3CDA"/>
    <w:rsid w:val="005B7F1C"/>
    <w:rsid w:val="005C1D58"/>
    <w:rsid w:val="005C1FBD"/>
    <w:rsid w:val="005C7BAD"/>
    <w:rsid w:val="005D7D08"/>
    <w:rsid w:val="00602BA1"/>
    <w:rsid w:val="00610A45"/>
    <w:rsid w:val="0061477D"/>
    <w:rsid w:val="00616F9F"/>
    <w:rsid w:val="00626C96"/>
    <w:rsid w:val="0063098D"/>
    <w:rsid w:val="00631FA2"/>
    <w:rsid w:val="00647110"/>
    <w:rsid w:val="00654E66"/>
    <w:rsid w:val="006577F6"/>
    <w:rsid w:val="006664D6"/>
    <w:rsid w:val="00674236"/>
    <w:rsid w:val="00681087"/>
    <w:rsid w:val="00686F1B"/>
    <w:rsid w:val="00696C0F"/>
    <w:rsid w:val="006A511A"/>
    <w:rsid w:val="006B5475"/>
    <w:rsid w:val="006B5A0E"/>
    <w:rsid w:val="006C0D6D"/>
    <w:rsid w:val="006C5B7E"/>
    <w:rsid w:val="006F12AB"/>
    <w:rsid w:val="00703935"/>
    <w:rsid w:val="00704ACE"/>
    <w:rsid w:val="00706D86"/>
    <w:rsid w:val="007135DE"/>
    <w:rsid w:val="00715C78"/>
    <w:rsid w:val="00720CC0"/>
    <w:rsid w:val="0072448F"/>
    <w:rsid w:val="00725B77"/>
    <w:rsid w:val="00731D69"/>
    <w:rsid w:val="00732B45"/>
    <w:rsid w:val="00733797"/>
    <w:rsid w:val="0073674D"/>
    <w:rsid w:val="00737859"/>
    <w:rsid w:val="007400DD"/>
    <w:rsid w:val="007428A3"/>
    <w:rsid w:val="00772300"/>
    <w:rsid w:val="00783DAA"/>
    <w:rsid w:val="007A218E"/>
    <w:rsid w:val="007B2E62"/>
    <w:rsid w:val="007F7FA2"/>
    <w:rsid w:val="00804C5A"/>
    <w:rsid w:val="008216D5"/>
    <w:rsid w:val="00822264"/>
    <w:rsid w:val="0083575D"/>
    <w:rsid w:val="008362CC"/>
    <w:rsid w:val="00836F3F"/>
    <w:rsid w:val="008464A5"/>
    <w:rsid w:val="00852E10"/>
    <w:rsid w:val="008560AF"/>
    <w:rsid w:val="0087188C"/>
    <w:rsid w:val="00880746"/>
    <w:rsid w:val="00880B63"/>
    <w:rsid w:val="00881E61"/>
    <w:rsid w:val="00882001"/>
    <w:rsid w:val="00893613"/>
    <w:rsid w:val="00894A15"/>
    <w:rsid w:val="008A54D1"/>
    <w:rsid w:val="008A568D"/>
    <w:rsid w:val="008F1243"/>
    <w:rsid w:val="008F16C8"/>
    <w:rsid w:val="00917234"/>
    <w:rsid w:val="009235F4"/>
    <w:rsid w:val="0092744A"/>
    <w:rsid w:val="00937510"/>
    <w:rsid w:val="00950D6B"/>
    <w:rsid w:val="00953D3C"/>
    <w:rsid w:val="00957CDE"/>
    <w:rsid w:val="00970020"/>
    <w:rsid w:val="0097602D"/>
    <w:rsid w:val="00976D2D"/>
    <w:rsid w:val="009A5713"/>
    <w:rsid w:val="009B5AF8"/>
    <w:rsid w:val="009C4038"/>
    <w:rsid w:val="009C7E59"/>
    <w:rsid w:val="009E2453"/>
    <w:rsid w:val="009E3FF8"/>
    <w:rsid w:val="009E4AD0"/>
    <w:rsid w:val="009E5400"/>
    <w:rsid w:val="009F1FD0"/>
    <w:rsid w:val="00A01F52"/>
    <w:rsid w:val="00A045AB"/>
    <w:rsid w:val="00A1332E"/>
    <w:rsid w:val="00A236C1"/>
    <w:rsid w:val="00A31374"/>
    <w:rsid w:val="00A31FBB"/>
    <w:rsid w:val="00A617B8"/>
    <w:rsid w:val="00A63564"/>
    <w:rsid w:val="00A71771"/>
    <w:rsid w:val="00A7271A"/>
    <w:rsid w:val="00A94F2A"/>
    <w:rsid w:val="00AA4062"/>
    <w:rsid w:val="00AB7D64"/>
    <w:rsid w:val="00AC1D79"/>
    <w:rsid w:val="00AF2DF5"/>
    <w:rsid w:val="00AF3F4F"/>
    <w:rsid w:val="00B029C0"/>
    <w:rsid w:val="00B02A50"/>
    <w:rsid w:val="00B07ACA"/>
    <w:rsid w:val="00B37D89"/>
    <w:rsid w:val="00B45BF2"/>
    <w:rsid w:val="00B51F8A"/>
    <w:rsid w:val="00B60B77"/>
    <w:rsid w:val="00B61099"/>
    <w:rsid w:val="00B62E05"/>
    <w:rsid w:val="00B6384B"/>
    <w:rsid w:val="00B64F11"/>
    <w:rsid w:val="00B660F3"/>
    <w:rsid w:val="00B97159"/>
    <w:rsid w:val="00BB6E3E"/>
    <w:rsid w:val="00BC2734"/>
    <w:rsid w:val="00BD2267"/>
    <w:rsid w:val="00BF48E3"/>
    <w:rsid w:val="00BF50E3"/>
    <w:rsid w:val="00C056C7"/>
    <w:rsid w:val="00C172DF"/>
    <w:rsid w:val="00C31C21"/>
    <w:rsid w:val="00C3690A"/>
    <w:rsid w:val="00C423D2"/>
    <w:rsid w:val="00C8048C"/>
    <w:rsid w:val="00C8064D"/>
    <w:rsid w:val="00C82468"/>
    <w:rsid w:val="00C86974"/>
    <w:rsid w:val="00C94960"/>
    <w:rsid w:val="00CA19CD"/>
    <w:rsid w:val="00CA5F85"/>
    <w:rsid w:val="00CB2EB7"/>
    <w:rsid w:val="00CC4CE7"/>
    <w:rsid w:val="00CC6C4D"/>
    <w:rsid w:val="00CD4B41"/>
    <w:rsid w:val="00CE03AE"/>
    <w:rsid w:val="00CE3CF0"/>
    <w:rsid w:val="00CF759A"/>
    <w:rsid w:val="00D0178F"/>
    <w:rsid w:val="00D03075"/>
    <w:rsid w:val="00D10C68"/>
    <w:rsid w:val="00D25CE1"/>
    <w:rsid w:val="00D277EC"/>
    <w:rsid w:val="00D335A6"/>
    <w:rsid w:val="00D406D3"/>
    <w:rsid w:val="00D42F6D"/>
    <w:rsid w:val="00D435FF"/>
    <w:rsid w:val="00D463A3"/>
    <w:rsid w:val="00D5469C"/>
    <w:rsid w:val="00D573C2"/>
    <w:rsid w:val="00D57624"/>
    <w:rsid w:val="00D61E28"/>
    <w:rsid w:val="00D64E0B"/>
    <w:rsid w:val="00D67056"/>
    <w:rsid w:val="00D679AE"/>
    <w:rsid w:val="00D67EFC"/>
    <w:rsid w:val="00D81B8B"/>
    <w:rsid w:val="00D868DE"/>
    <w:rsid w:val="00D90AD3"/>
    <w:rsid w:val="00D94916"/>
    <w:rsid w:val="00D96C9D"/>
    <w:rsid w:val="00DA7060"/>
    <w:rsid w:val="00DB56AE"/>
    <w:rsid w:val="00DB5F3C"/>
    <w:rsid w:val="00DD7915"/>
    <w:rsid w:val="00DE121D"/>
    <w:rsid w:val="00DE7326"/>
    <w:rsid w:val="00DF0522"/>
    <w:rsid w:val="00DF4585"/>
    <w:rsid w:val="00DF7A2C"/>
    <w:rsid w:val="00E038E5"/>
    <w:rsid w:val="00E04E1B"/>
    <w:rsid w:val="00E227CA"/>
    <w:rsid w:val="00E27A53"/>
    <w:rsid w:val="00E34968"/>
    <w:rsid w:val="00E35504"/>
    <w:rsid w:val="00E411D6"/>
    <w:rsid w:val="00E50064"/>
    <w:rsid w:val="00E52CF0"/>
    <w:rsid w:val="00E54A7E"/>
    <w:rsid w:val="00E615FE"/>
    <w:rsid w:val="00E65CF1"/>
    <w:rsid w:val="00E703CB"/>
    <w:rsid w:val="00E728F7"/>
    <w:rsid w:val="00E73B6C"/>
    <w:rsid w:val="00E81DC1"/>
    <w:rsid w:val="00E8672E"/>
    <w:rsid w:val="00EB647D"/>
    <w:rsid w:val="00ED1FEE"/>
    <w:rsid w:val="00EE6F94"/>
    <w:rsid w:val="00EE7B44"/>
    <w:rsid w:val="00F03FD2"/>
    <w:rsid w:val="00F04FC7"/>
    <w:rsid w:val="00F10D9C"/>
    <w:rsid w:val="00F16293"/>
    <w:rsid w:val="00F21B42"/>
    <w:rsid w:val="00F266A9"/>
    <w:rsid w:val="00F32ACE"/>
    <w:rsid w:val="00F33573"/>
    <w:rsid w:val="00F34A65"/>
    <w:rsid w:val="00F36CB7"/>
    <w:rsid w:val="00F41E7C"/>
    <w:rsid w:val="00F65DF1"/>
    <w:rsid w:val="00F83781"/>
    <w:rsid w:val="00F87516"/>
    <w:rsid w:val="00F91101"/>
    <w:rsid w:val="00F95292"/>
    <w:rsid w:val="00F95812"/>
    <w:rsid w:val="00FB7959"/>
    <w:rsid w:val="00FC05BC"/>
    <w:rsid w:val="00FC18CF"/>
    <w:rsid w:val="00FD213D"/>
    <w:rsid w:val="00FE78B3"/>
    <w:rsid w:val="00FF2934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723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72300"/>
    <w:rPr>
      <w:rFonts w:ascii="Cambria" w:hAnsi="Cambria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unhideWhenUsed/>
    <w:qFormat/>
    <w:rsid w:val="0077230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71A"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723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326E8A"/>
    <w:pPr>
      <w:spacing w:before="0" w:after="0"/>
    </w:pPr>
    <w:rPr>
      <w:rFonts w:ascii="Segoe UI" w:hAnsi="Segoe UI"/>
      <w:color w:val="auto"/>
      <w:sz w:val="18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573C2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03FD2"/>
    <w:pPr>
      <w:tabs>
        <w:tab w:val="center" w:pos="4513"/>
        <w:tab w:val="right" w:pos="9026"/>
      </w:tabs>
      <w:spacing w:before="0" w:after="0"/>
    </w:pPr>
    <w:rPr>
      <w:rFonts w:ascii="Arial" w:eastAsia="Arial" w:hAnsi="Arial"/>
      <w:color w:val="auto"/>
      <w:sz w:val="22"/>
      <w:szCs w:val="22"/>
      <w:lang w:val="vi-VN"/>
    </w:rPr>
  </w:style>
  <w:style w:type="character" w:customStyle="1" w:styleId="HeaderChar">
    <w:name w:val="Header Char"/>
    <w:link w:val="Header"/>
    <w:uiPriority w:val="99"/>
    <w:rsid w:val="00F03FD2"/>
    <w:rPr>
      <w:rFonts w:ascii="Arial" w:eastAsia="Arial" w:hAnsi="Arial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631FA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31FA2"/>
    <w:rPr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72300"/>
    <w:rPr>
      <w:rFonts w:ascii="Cambria" w:hAnsi="Cambria"/>
      <w:b/>
      <w:bCs/>
      <w:color w:val="000000"/>
      <w:kern w:val="32"/>
      <w:sz w:val="32"/>
      <w:szCs w:val="32"/>
    </w:rPr>
  </w:style>
  <w:style w:type="paragraph" w:styleId="NormalWeb">
    <w:name w:val="Normal (Web)"/>
    <w:aliases w:val="Normal (Web) Char"/>
    <w:basedOn w:val="Normal"/>
    <w:unhideWhenUsed/>
    <w:qFormat/>
    <w:rsid w:val="0077230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38072-0272-4C2A-A6B8-E8A7A69D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107</cp:revision>
  <dcterms:created xsi:type="dcterms:W3CDTF">2023-08-27T13:09:00Z</dcterms:created>
  <dcterms:modified xsi:type="dcterms:W3CDTF">2024-09-16T07:06:00Z</dcterms:modified>
</cp:coreProperties>
</file>